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shd w:val="clear" w:color="auto" w:fill="FFFFFF"/>
        </w:rPr>
        <w:t xml:space="preserve"> 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杭州师范大学幼儿园师德师风好教师评选细则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为进一步弘扬崇高的师德风范，加强我园教师队伍建设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不断提升教师的人格魅力，营造以德治园、以德育人、以德修身的良好</w:t>
      </w:r>
      <w:r>
        <w:rPr>
          <w:rFonts w:hint="eastAsia"/>
          <w:sz w:val="24"/>
          <w:szCs w:val="24"/>
          <w:lang w:val="en-US" w:eastAsia="zh-CN"/>
        </w:rPr>
        <w:t>园所</w:t>
      </w:r>
      <w:r>
        <w:rPr>
          <w:rFonts w:hint="eastAsia"/>
          <w:sz w:val="24"/>
          <w:szCs w:val="24"/>
        </w:rPr>
        <w:t>氛围，促进我园教师素质全面提高，升华我园师德师风建设活动主题，</w:t>
      </w:r>
      <w:r>
        <w:rPr>
          <w:rFonts w:hint="eastAsia"/>
          <w:sz w:val="24"/>
          <w:szCs w:val="24"/>
          <w:lang w:val="en-US" w:eastAsia="zh-CN"/>
        </w:rPr>
        <w:t>本园特制定师德师风好教师系列评选活动</w:t>
      </w:r>
      <w:r>
        <w:rPr>
          <w:rFonts w:hint="eastAsia"/>
          <w:sz w:val="24"/>
          <w:szCs w:val="24"/>
        </w:rPr>
        <w:t>，以表率、示范形象促进教师的职业道德和工作素养的提高。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一、</w:t>
      </w:r>
      <w:r>
        <w:rPr>
          <w:rFonts w:hint="eastAsia"/>
          <w:sz w:val="24"/>
          <w:szCs w:val="24"/>
        </w:rPr>
        <w:t>评选范围 ：在园</w:t>
      </w:r>
      <w:r>
        <w:rPr>
          <w:rFonts w:hint="eastAsia"/>
          <w:sz w:val="24"/>
          <w:szCs w:val="24"/>
          <w:lang w:val="en-US" w:eastAsia="zh-CN"/>
        </w:rPr>
        <w:t>教职工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二、</w:t>
      </w:r>
      <w:r>
        <w:rPr>
          <w:rFonts w:hint="eastAsia"/>
          <w:sz w:val="24"/>
          <w:szCs w:val="24"/>
        </w:rPr>
        <w:t>评选标准：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1. </w:t>
      </w:r>
      <w:r>
        <w:rPr>
          <w:rFonts w:hint="eastAsia"/>
          <w:sz w:val="24"/>
          <w:szCs w:val="24"/>
        </w:rPr>
        <w:t>坚持四项基本原则，热爱幼教事业，思想进步，具有较强的</w:t>
      </w:r>
      <w:r>
        <w:rPr>
          <w:rFonts w:hint="eastAsia"/>
          <w:sz w:val="24"/>
          <w:szCs w:val="24"/>
          <w:lang w:val="en-US" w:eastAsia="zh-CN"/>
        </w:rPr>
        <w:t>业务能力</w:t>
      </w:r>
      <w:r>
        <w:rPr>
          <w:rFonts w:hint="eastAsia"/>
          <w:sz w:val="24"/>
          <w:szCs w:val="24"/>
        </w:rPr>
        <w:t>，在各项工作中都能起表率作用</w:t>
      </w:r>
      <w:r>
        <w:rPr>
          <w:rFonts w:hint="eastAsia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2. </w:t>
      </w:r>
      <w:r>
        <w:rPr>
          <w:rFonts w:hint="eastAsia"/>
          <w:sz w:val="24"/>
          <w:szCs w:val="24"/>
        </w:rPr>
        <w:t>模范遵守</w:t>
      </w:r>
      <w:r>
        <w:rPr>
          <w:rFonts w:hint="eastAsia"/>
          <w:sz w:val="24"/>
          <w:szCs w:val="24"/>
          <w:lang w:val="en-US" w:eastAsia="zh-CN"/>
        </w:rPr>
        <w:t>《新时代幼儿园教师职业行为十项准则》、《杭州市幼儿园教师师德白皮书》等</w:t>
      </w:r>
      <w:r>
        <w:rPr>
          <w:rFonts w:hint="eastAsia"/>
          <w:sz w:val="24"/>
          <w:szCs w:val="24"/>
        </w:rPr>
        <w:t>规章制度，认真</w:t>
      </w:r>
      <w:r>
        <w:rPr>
          <w:rFonts w:hint="eastAsia"/>
          <w:sz w:val="24"/>
          <w:szCs w:val="24"/>
          <w:lang w:val="en-US" w:eastAsia="zh-CN"/>
        </w:rPr>
        <w:t>参加各项学习</w:t>
      </w:r>
      <w:r>
        <w:rPr>
          <w:rFonts w:hint="eastAsia"/>
          <w:sz w:val="24"/>
          <w:szCs w:val="24"/>
        </w:rPr>
        <w:t>，依法执教</w:t>
      </w:r>
      <w:r>
        <w:rPr>
          <w:rFonts w:hint="eastAsia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3. </w:t>
      </w:r>
      <w:r>
        <w:rPr>
          <w:rFonts w:hint="eastAsia"/>
          <w:sz w:val="24"/>
          <w:szCs w:val="24"/>
        </w:rPr>
        <w:t>热爱</w:t>
      </w:r>
      <w:r>
        <w:rPr>
          <w:rFonts w:hint="eastAsia"/>
          <w:sz w:val="24"/>
          <w:szCs w:val="24"/>
        </w:rPr>
        <w:fldChar w:fldCharType="begin"/>
      </w:r>
      <w:r>
        <w:rPr>
          <w:rFonts w:hint="eastAsia"/>
          <w:sz w:val="24"/>
          <w:szCs w:val="24"/>
        </w:rPr>
        <w:instrText xml:space="preserve">HYPERLINK "http://www.hjszy.com/article/html/list258-1.html"</w:instrText>
      </w:r>
      <w:r>
        <w:rPr>
          <w:rFonts w:hint="eastAsia"/>
          <w:sz w:val="24"/>
          <w:szCs w:val="24"/>
        </w:rPr>
        <w:fldChar w:fldCharType="separate"/>
      </w:r>
      <w:r>
        <w:rPr>
          <w:rFonts w:hint="eastAsia"/>
          <w:sz w:val="24"/>
          <w:szCs w:val="24"/>
        </w:rPr>
        <w:t>幼儿</w:t>
      </w:r>
      <w:r>
        <w:rPr>
          <w:rFonts w:hint="eastAsia"/>
          <w:sz w:val="24"/>
          <w:szCs w:val="24"/>
        </w:rPr>
        <w:fldChar w:fldCharType="end"/>
      </w:r>
      <w:r>
        <w:rPr>
          <w:rFonts w:hint="eastAsia"/>
          <w:sz w:val="24"/>
          <w:szCs w:val="24"/>
        </w:rPr>
        <w:t>园，维护</w:t>
      </w:r>
      <w:r>
        <w:rPr>
          <w:rFonts w:hint="eastAsia"/>
          <w:sz w:val="24"/>
          <w:szCs w:val="24"/>
        </w:rPr>
        <w:fldChar w:fldCharType="begin"/>
      </w:r>
      <w:r>
        <w:rPr>
          <w:rFonts w:hint="eastAsia"/>
          <w:sz w:val="24"/>
          <w:szCs w:val="24"/>
        </w:rPr>
        <w:instrText xml:space="preserve">HYPERLINK "http://www.hjszy.com/article/html/list258-1.html"</w:instrText>
      </w:r>
      <w:r>
        <w:rPr>
          <w:rFonts w:hint="eastAsia"/>
          <w:sz w:val="24"/>
          <w:szCs w:val="24"/>
        </w:rPr>
        <w:fldChar w:fldCharType="separate"/>
      </w:r>
      <w:r>
        <w:rPr>
          <w:rFonts w:hint="eastAsia"/>
          <w:sz w:val="24"/>
          <w:szCs w:val="24"/>
        </w:rPr>
        <w:t>幼儿</w:t>
      </w:r>
      <w:r>
        <w:rPr>
          <w:rFonts w:hint="eastAsia"/>
          <w:sz w:val="24"/>
          <w:szCs w:val="24"/>
        </w:rPr>
        <w:fldChar w:fldCharType="end"/>
      </w:r>
      <w:r>
        <w:rPr>
          <w:rFonts w:hint="eastAsia"/>
          <w:sz w:val="24"/>
          <w:szCs w:val="24"/>
        </w:rPr>
        <w:t>园荣誉，有高度责任心，具有团结互助的团队精神，服从安排，团结同志，关心集体</w:t>
      </w:r>
      <w:r>
        <w:rPr>
          <w:rFonts w:hint="eastAsia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4. </w:t>
      </w:r>
      <w:r>
        <w:rPr>
          <w:rFonts w:hint="eastAsia"/>
          <w:sz w:val="24"/>
          <w:szCs w:val="24"/>
        </w:rPr>
        <w:t>具有良好的职业道德，为人师表，爱岗敬业，自觉遵守幼儿园各项规章制度，如有违反行为一票否决</w:t>
      </w:r>
      <w:r>
        <w:rPr>
          <w:rFonts w:hint="eastAsia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5. 爱岗敬业</w:t>
      </w:r>
      <w:r>
        <w:rPr>
          <w:rFonts w:hint="eastAsia"/>
          <w:sz w:val="24"/>
          <w:szCs w:val="24"/>
        </w:rPr>
        <w:t>，尽心尽责，能圆满完成各项工作任务</w:t>
      </w:r>
      <w:r>
        <w:rPr>
          <w:rFonts w:hint="eastAsia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6. </w:t>
      </w:r>
      <w:r>
        <w:rPr>
          <w:rFonts w:hint="eastAsia"/>
          <w:sz w:val="24"/>
          <w:szCs w:val="24"/>
        </w:rPr>
        <w:t>热心服务</w:t>
      </w:r>
      <w:r>
        <w:rPr>
          <w:rFonts w:hint="eastAsia"/>
          <w:sz w:val="24"/>
          <w:szCs w:val="24"/>
        </w:rPr>
        <w:fldChar w:fldCharType="begin"/>
      </w:r>
      <w:r>
        <w:rPr>
          <w:rFonts w:hint="eastAsia"/>
          <w:sz w:val="24"/>
          <w:szCs w:val="24"/>
        </w:rPr>
        <w:instrText xml:space="preserve">HYPERLINK "http://www.hjszy.com/article/html/list258-1.html"</w:instrText>
      </w:r>
      <w:r>
        <w:rPr>
          <w:rFonts w:hint="eastAsia"/>
          <w:sz w:val="24"/>
          <w:szCs w:val="24"/>
        </w:rPr>
        <w:fldChar w:fldCharType="separate"/>
      </w:r>
      <w:r>
        <w:rPr>
          <w:rFonts w:hint="eastAsia"/>
          <w:sz w:val="24"/>
          <w:szCs w:val="24"/>
        </w:rPr>
        <w:t>幼儿</w:t>
      </w:r>
      <w:r>
        <w:rPr>
          <w:rFonts w:hint="eastAsia"/>
          <w:sz w:val="24"/>
          <w:szCs w:val="24"/>
        </w:rPr>
        <w:fldChar w:fldCharType="end"/>
      </w:r>
      <w:r>
        <w:rPr>
          <w:rFonts w:hint="eastAsia"/>
          <w:sz w:val="24"/>
          <w:szCs w:val="24"/>
        </w:rPr>
        <w:t>和家长，</w:t>
      </w:r>
      <w:r>
        <w:rPr>
          <w:rFonts w:hint="eastAsia"/>
          <w:sz w:val="24"/>
          <w:szCs w:val="24"/>
          <w:lang w:val="en-US" w:eastAsia="zh-CN"/>
        </w:rPr>
        <w:t>家长满意度高</w:t>
      </w:r>
      <w:r>
        <w:rPr>
          <w:rFonts w:hint="eastAsia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三、</w:t>
      </w:r>
      <w:r>
        <w:rPr>
          <w:rFonts w:hint="eastAsia"/>
          <w:sz w:val="24"/>
          <w:szCs w:val="24"/>
          <w:lang w:val="en-US" w:eastAsia="zh-CN"/>
        </w:rPr>
        <w:t>评选内容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1. 每学期分园区分别评选：有爱好老师、有光后勤人、有梦新老师各一人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有梦好老师：从事幼教工作8年以上，服务本单位2年以上的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有愿新老师：从事幼教工作</w:t>
      </w:r>
      <w:bookmarkStart w:id="0" w:name="_GoBack"/>
      <w:bookmarkEnd w:id="0"/>
      <w:r>
        <w:rPr>
          <w:rFonts w:hint="eastAsia"/>
          <w:sz w:val="24"/>
          <w:szCs w:val="24"/>
          <w:lang w:val="en-US" w:eastAsia="zh-CN"/>
        </w:rPr>
        <w:t>8年以下，服务本单位2年以上的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有光后勤人：服务本单位2年以上的后勤人员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托育园合入教工路园区参加评选。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四、评选办法：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1. 以自荐与互荐相结合的方式，产生候选人名单</w:t>
      </w:r>
      <w:r>
        <w:rPr>
          <w:rFonts w:hint="eastAsia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2. 办公室人员根据月考核及工作综合情况进行评选。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五、奖励办法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1. 宣传：每位获奖人单独做一期微秀介绍，以“与幼儿的故事”，“自身成长感悟”等为主，辅以照片、视频，文字及照片视频由获奖人提供，弘扬师德正能量；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2. 在园区周前会上统一进行表彰，并在教师节的表彰大会上颁发证书；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3. 每月在工资里进行适当的奖励。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 xml:space="preserve">                                 </w:t>
      </w:r>
      <w:r>
        <w:rPr>
          <w:rFonts w:hint="eastAsia"/>
          <w:sz w:val="24"/>
          <w:szCs w:val="24"/>
          <w:lang w:val="en-US" w:eastAsia="zh-CN"/>
        </w:rPr>
        <w:t xml:space="preserve">        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杭州师范大学幼儿园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2024-2</w:t>
      </w:r>
    </w:p>
    <w:p>
      <w:pPr>
        <w:rPr>
          <w:rFonts w:hint="eastAsia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2806944"/>
    <w:multiLevelType w:val="singleLevel"/>
    <w:tmpl w:val="D2806944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yZmQ2M2M1OWYwOTYzZTkwMzk5ZmUxOWZjNDU5NzYifQ=="/>
  </w:docVars>
  <w:rsids>
    <w:rsidRoot w:val="375E6E8E"/>
    <w:rsid w:val="31411DA0"/>
    <w:rsid w:val="375E6E8E"/>
    <w:rsid w:val="7047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161616"/>
      <w:kern w:val="2"/>
      <w:sz w:val="21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2024-02-29T03:06:00Z</dcterms:created>
  <dc:creator>晓燕</dc:creator>
  <cp:lastModifiedBy>晓燕</cp:lastModifiedBy>
  <cp:lastPrinted>2024-02-29T03:10:00Z</cp:lastPrinted>
  <dcterms:modified xsi:type="dcterms:W3CDTF">2024-03-28T08:23:45Z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B6534D9620654C95B266B7904516F3A9_11</vt:lpwstr>
  </property>
</Properties>
</file>